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56" w:rsidRPr="004E3CBF" w:rsidRDefault="00BA53E1" w:rsidP="00CC0A56">
      <w:pPr>
        <w:jc w:val="center"/>
        <w:rPr>
          <w:rFonts w:ascii="Zapfino" w:hAnsi="Zapfino"/>
          <w:sz w:val="96"/>
        </w:rPr>
      </w:pPr>
      <w:r w:rsidRPr="004E3CBF">
        <w:rPr>
          <w:rFonts w:cstheme="minorHAnsi"/>
          <w:b/>
          <w:noProof/>
          <w:sz w:val="2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7366750</wp:posOffset>
            </wp:positionH>
            <wp:positionV relativeFrom="paragraph">
              <wp:posOffset>575035</wp:posOffset>
            </wp:positionV>
            <wp:extent cx="2004984" cy="2023722"/>
            <wp:effectExtent l="152400" t="215900" r="230505" b="1485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a71156c3_81820304_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0572">
                      <a:off x="0" y="0"/>
                      <a:ext cx="2004984" cy="202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BA" w:rsidRPr="004E3CBF">
        <w:rPr>
          <w:rFonts w:ascii="Zapfino" w:hAnsi="Zapfino"/>
          <w:sz w:val="96"/>
        </w:rPr>
        <w:t>D</w:t>
      </w:r>
      <w:r w:rsidR="00CC0A56" w:rsidRPr="004E3CBF">
        <w:rPr>
          <w:rFonts w:ascii="Zapfino" w:hAnsi="Zapfino"/>
          <w:sz w:val="96"/>
        </w:rPr>
        <w:t>árkový poukaz</w:t>
      </w:r>
    </w:p>
    <w:p w:rsidR="00CC0A56" w:rsidRPr="004E3CBF" w:rsidRDefault="00BA53E1" w:rsidP="00CC0A56">
      <w:pPr>
        <w:jc w:val="center"/>
        <w:rPr>
          <w:rFonts w:cstheme="minorHAnsi"/>
          <w:sz w:val="96"/>
        </w:rPr>
      </w:pPr>
      <w:r w:rsidRPr="004E3CBF">
        <w:rPr>
          <w:rFonts w:cstheme="minorHAnsi"/>
          <w:sz w:val="22"/>
        </w:rPr>
        <w:t>pro</w:t>
      </w:r>
    </w:p>
    <w:p w:rsidR="00CC0A56" w:rsidRPr="004E3CBF" w:rsidRDefault="00CC0A56" w:rsidP="00CC0A56">
      <w:pPr>
        <w:jc w:val="center"/>
        <w:rPr>
          <w:rFonts w:cstheme="minorHAnsi"/>
          <w:b/>
          <w:sz w:val="36"/>
          <w:szCs w:val="28"/>
        </w:rPr>
      </w:pPr>
      <w:r w:rsidRPr="004E3CBF">
        <w:rPr>
          <w:rFonts w:cstheme="minorHAnsi"/>
          <w:sz w:val="96"/>
        </w:rPr>
        <w:t xml:space="preserve"> </w:t>
      </w:r>
      <w:r w:rsidR="00BA53E1" w:rsidRPr="004E3CBF">
        <w:rPr>
          <w:rFonts w:cstheme="minorHAnsi"/>
          <w:b/>
          <w:sz w:val="52"/>
          <w:szCs w:val="28"/>
        </w:rPr>
        <w:t>Kurz tréninku paměti</w:t>
      </w:r>
    </w:p>
    <w:p w:rsidR="00CC0A56" w:rsidRPr="004E3CBF" w:rsidRDefault="00BA53E1" w:rsidP="00CC0A56">
      <w:pPr>
        <w:jc w:val="center"/>
        <w:rPr>
          <w:rFonts w:cstheme="minorHAnsi"/>
          <w:sz w:val="36"/>
          <w:szCs w:val="28"/>
        </w:rPr>
      </w:pPr>
      <w:r w:rsidRPr="004E3CBF">
        <w:rPr>
          <w:rFonts w:cstheme="minorHAnsi"/>
          <w:sz w:val="36"/>
          <w:szCs w:val="28"/>
        </w:rPr>
        <w:t>s paměťovým atletem</w:t>
      </w:r>
    </w:p>
    <w:p w:rsidR="00CC0A56" w:rsidRPr="004E3CBF" w:rsidRDefault="00CC0A56" w:rsidP="00CC0A56">
      <w:pPr>
        <w:jc w:val="center"/>
        <w:rPr>
          <w:rFonts w:cstheme="minorHAnsi"/>
          <w:b/>
          <w:szCs w:val="28"/>
        </w:rPr>
      </w:pPr>
    </w:p>
    <w:p w:rsidR="00B24FD3" w:rsidRPr="004E3CBF" w:rsidRDefault="00B24FD3" w:rsidP="00B24FD3">
      <w:pPr>
        <w:jc w:val="center"/>
        <w:rPr>
          <w:rFonts w:cstheme="minorHAnsi"/>
          <w:b/>
          <w:noProof/>
          <w:sz w:val="32"/>
        </w:rPr>
      </w:pPr>
      <w:r w:rsidRPr="004E3CBF">
        <w:rPr>
          <w:rFonts w:cstheme="minorHAnsi"/>
          <w:b/>
          <w:noProof/>
          <w:sz w:val="32"/>
        </w:rPr>
        <w:t xml:space="preserve">Pro: </w:t>
      </w:r>
    </w:p>
    <w:p w:rsidR="00CC0A56" w:rsidRPr="004E3CBF" w:rsidRDefault="004E3CBF" w:rsidP="00B24FD3">
      <w:pPr>
        <w:jc w:val="center"/>
        <w:rPr>
          <w:rFonts w:cstheme="minorHAnsi"/>
          <w:szCs w:val="28"/>
        </w:rPr>
      </w:pPr>
      <w:bookmarkStart w:id="0" w:name="_GoBack"/>
      <w:r w:rsidRPr="004E3CBF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193584</wp:posOffset>
            </wp:positionV>
            <wp:extent cx="10776858" cy="370078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nka cop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58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0A56" w:rsidRPr="004E3CBF" w:rsidRDefault="00CC0A56" w:rsidP="002275BA">
      <w:pPr>
        <w:jc w:val="center"/>
        <w:rPr>
          <w:rFonts w:cstheme="minorHAnsi"/>
          <w:b/>
          <w:noProof/>
          <w:sz w:val="32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21"/>
          <w:szCs w:val="28"/>
        </w:rPr>
      </w:pPr>
      <w:r w:rsidRPr="004E3CBF">
        <w:rPr>
          <w:rFonts w:cstheme="minorHAnsi"/>
          <w:b/>
          <w:sz w:val="21"/>
          <w:szCs w:val="28"/>
        </w:rPr>
        <w:t>Termín a místo</w:t>
      </w:r>
      <w:r w:rsidR="00BA53E1" w:rsidRPr="004E3CBF">
        <w:rPr>
          <w:rFonts w:cstheme="minorHAnsi"/>
          <w:b/>
          <w:sz w:val="21"/>
          <w:szCs w:val="28"/>
        </w:rPr>
        <w:t>:</w:t>
      </w:r>
    </w:p>
    <w:p w:rsidR="004E3CBF" w:rsidRDefault="009C521C" w:rsidP="000918C8">
      <w:pPr>
        <w:jc w:val="center"/>
        <w:rPr>
          <w:rFonts w:cstheme="minorHAnsi"/>
          <w:sz w:val="21"/>
          <w:szCs w:val="28"/>
        </w:rPr>
      </w:pPr>
      <w:r>
        <w:rPr>
          <w:rFonts w:cstheme="minorHAnsi"/>
          <w:sz w:val="21"/>
          <w:szCs w:val="28"/>
        </w:rPr>
        <w:t>Praha, Na Florenci 25</w:t>
      </w:r>
      <w:r w:rsidR="004E3CBF" w:rsidRPr="004E3CBF">
        <w:rPr>
          <w:rFonts w:cstheme="minorHAnsi"/>
          <w:sz w:val="21"/>
          <w:szCs w:val="28"/>
        </w:rPr>
        <w:t>,</w:t>
      </w:r>
      <w:r>
        <w:rPr>
          <w:rFonts w:cstheme="minorHAnsi"/>
          <w:sz w:val="21"/>
          <w:szCs w:val="28"/>
        </w:rPr>
        <w:t xml:space="preserve"> ČVUT, </w:t>
      </w:r>
      <w:r w:rsidR="004E3CBF" w:rsidRPr="004E3CBF">
        <w:rPr>
          <w:rFonts w:cstheme="minorHAnsi"/>
          <w:sz w:val="21"/>
          <w:szCs w:val="28"/>
        </w:rPr>
        <w:t xml:space="preserve">posluchárna č. </w:t>
      </w:r>
      <w:r>
        <w:rPr>
          <w:rFonts w:cstheme="minorHAnsi"/>
          <w:sz w:val="21"/>
          <w:szCs w:val="28"/>
        </w:rPr>
        <w:t>3</w:t>
      </w:r>
      <w:r w:rsidR="004E3CBF" w:rsidRPr="004E3CBF">
        <w:rPr>
          <w:rFonts w:cstheme="minorHAnsi"/>
          <w:sz w:val="21"/>
          <w:szCs w:val="28"/>
        </w:rPr>
        <w:t>09</w:t>
      </w:r>
    </w:p>
    <w:p w:rsidR="004E3CBF" w:rsidRDefault="004E3CBF" w:rsidP="002275BA">
      <w:pPr>
        <w:jc w:val="center"/>
        <w:rPr>
          <w:rFonts w:cstheme="minorHAnsi"/>
          <w:i/>
          <w:sz w:val="21"/>
          <w:szCs w:val="28"/>
        </w:rPr>
      </w:pPr>
      <w:r w:rsidRPr="004E3CBF">
        <w:rPr>
          <w:rFonts w:cstheme="minorHAnsi"/>
          <w:i/>
          <w:sz w:val="21"/>
          <w:szCs w:val="28"/>
        </w:rPr>
        <w:t xml:space="preserve">(kolem a výtahem do </w:t>
      </w:r>
      <w:r w:rsidR="009C521C">
        <w:rPr>
          <w:rFonts w:cstheme="minorHAnsi"/>
          <w:i/>
          <w:sz w:val="21"/>
          <w:szCs w:val="28"/>
        </w:rPr>
        <w:t>3</w:t>
      </w:r>
      <w:r w:rsidRPr="004E3CBF">
        <w:rPr>
          <w:rFonts w:cstheme="minorHAnsi"/>
          <w:i/>
          <w:sz w:val="21"/>
          <w:szCs w:val="28"/>
        </w:rPr>
        <w:t>. patra)</w:t>
      </w:r>
    </w:p>
    <w:p w:rsidR="000918C8" w:rsidRPr="000918C8" w:rsidRDefault="000918C8" w:rsidP="002275BA">
      <w:pPr>
        <w:jc w:val="center"/>
        <w:rPr>
          <w:rFonts w:cstheme="minorHAnsi"/>
          <w:b/>
          <w:i/>
          <w:sz w:val="21"/>
          <w:szCs w:val="28"/>
        </w:rPr>
      </w:pPr>
      <w:r w:rsidRPr="000918C8">
        <w:rPr>
          <w:rFonts w:cstheme="minorHAnsi"/>
          <w:b/>
          <w:sz w:val="21"/>
          <w:szCs w:val="28"/>
        </w:rPr>
        <w:t>Termín: 2</w:t>
      </w:r>
      <w:r w:rsidR="00DC52C2">
        <w:rPr>
          <w:rFonts w:cstheme="minorHAnsi"/>
          <w:b/>
          <w:sz w:val="21"/>
          <w:szCs w:val="28"/>
        </w:rPr>
        <w:t>3</w:t>
      </w:r>
      <w:r w:rsidRPr="000918C8">
        <w:rPr>
          <w:rFonts w:cstheme="minorHAnsi"/>
          <w:b/>
          <w:sz w:val="21"/>
          <w:szCs w:val="28"/>
        </w:rPr>
        <w:t xml:space="preserve">. </w:t>
      </w:r>
      <w:r w:rsidR="00DC52C2">
        <w:rPr>
          <w:rFonts w:cstheme="minorHAnsi"/>
          <w:b/>
          <w:sz w:val="21"/>
          <w:szCs w:val="28"/>
        </w:rPr>
        <w:t>1</w:t>
      </w:r>
      <w:r w:rsidRPr="000918C8">
        <w:rPr>
          <w:rFonts w:cstheme="minorHAnsi"/>
          <w:b/>
          <w:sz w:val="21"/>
          <w:szCs w:val="28"/>
        </w:rPr>
        <w:t>. 2020,</w:t>
      </w:r>
      <w:r w:rsidRPr="000918C8">
        <w:rPr>
          <w:rFonts w:cstheme="minorHAnsi"/>
          <w:b/>
          <w:sz w:val="21"/>
          <w:szCs w:val="28"/>
        </w:rPr>
        <w:t xml:space="preserve"> 1</w:t>
      </w:r>
      <w:r w:rsidR="009C521C">
        <w:rPr>
          <w:rFonts w:cstheme="minorHAnsi"/>
          <w:b/>
          <w:sz w:val="21"/>
          <w:szCs w:val="28"/>
        </w:rPr>
        <w:t>7</w:t>
      </w:r>
      <w:r w:rsidRPr="000918C8">
        <w:rPr>
          <w:rFonts w:cstheme="minorHAnsi"/>
          <w:b/>
          <w:sz w:val="21"/>
          <w:szCs w:val="28"/>
        </w:rPr>
        <w:t>:00-</w:t>
      </w:r>
      <w:r w:rsidR="009C521C">
        <w:rPr>
          <w:rFonts w:cstheme="minorHAnsi"/>
          <w:b/>
          <w:sz w:val="21"/>
          <w:szCs w:val="28"/>
        </w:rPr>
        <w:t>19</w:t>
      </w:r>
      <w:r w:rsidRPr="000918C8">
        <w:rPr>
          <w:rFonts w:cstheme="minorHAnsi"/>
          <w:b/>
          <w:sz w:val="21"/>
          <w:szCs w:val="28"/>
        </w:rPr>
        <w:t>:00</w:t>
      </w: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CC0A56" w:rsidRPr="004E3CBF" w:rsidRDefault="004E3CBF" w:rsidP="004E3CBF">
      <w:pPr>
        <w:jc w:val="center"/>
        <w:rPr>
          <w:rFonts w:cstheme="minorHAnsi"/>
          <w:i/>
          <w:sz w:val="21"/>
          <w:szCs w:val="28"/>
        </w:rPr>
      </w:pPr>
      <w:r>
        <w:rPr>
          <w:rFonts w:cstheme="minorHAnsi"/>
          <w:i/>
          <w:sz w:val="21"/>
          <w:szCs w:val="28"/>
        </w:rPr>
        <w:t>Více na www.pametovaskola.cz</w:t>
      </w:r>
    </w:p>
    <w:sectPr w:rsidR="00CC0A56" w:rsidRPr="004E3CBF" w:rsidSect="00CC0A56">
      <w:pgSz w:w="16840" w:h="11900" w:orient="landscape"/>
      <w:pgMar w:top="10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A"/>
    <w:rsid w:val="000272B0"/>
    <w:rsid w:val="000918C8"/>
    <w:rsid w:val="002275BA"/>
    <w:rsid w:val="00414232"/>
    <w:rsid w:val="004A62E9"/>
    <w:rsid w:val="004E3CBF"/>
    <w:rsid w:val="00626912"/>
    <w:rsid w:val="009C521C"/>
    <w:rsid w:val="00B24FD3"/>
    <w:rsid w:val="00BA53E1"/>
    <w:rsid w:val="00CC0A56"/>
    <w:rsid w:val="00D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C6E1"/>
  <w15:chartTrackingRefBased/>
  <w15:docId w15:val="{C47E6F08-8F52-3A44-AAF2-772EA60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2019-10-23T13:53:00Z</dcterms:created>
  <dcterms:modified xsi:type="dcterms:W3CDTF">2019-10-23T13:53:00Z</dcterms:modified>
</cp:coreProperties>
</file>